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51" w:rsidRPr="00DE3EFD" w:rsidRDefault="00D05551" w:rsidP="00AC0294">
      <w:pPr>
        <w:jc w:val="center"/>
        <w:rPr>
          <w:rFonts w:ascii="Times New Roman" w:hAnsi="Times New Roman" w:cs="Times New Roman"/>
          <w:b/>
        </w:rPr>
      </w:pPr>
      <w:r w:rsidRPr="00DE3EFD">
        <w:rPr>
          <w:rFonts w:ascii="Times New Roman" w:hAnsi="Times New Roman" w:cs="Times New Roman"/>
          <w:b/>
        </w:rPr>
        <w:t>T.C. ORDU ÜNİVERSİTESİ</w:t>
      </w:r>
    </w:p>
    <w:p w:rsidR="00AC0294" w:rsidRPr="00DE3EFD" w:rsidRDefault="00AC0294" w:rsidP="00AC0294">
      <w:pPr>
        <w:jc w:val="center"/>
        <w:rPr>
          <w:rFonts w:ascii="Times New Roman" w:hAnsi="Times New Roman" w:cs="Times New Roman"/>
          <w:b/>
        </w:rPr>
      </w:pPr>
      <w:r w:rsidRPr="00DE3EFD">
        <w:rPr>
          <w:rFonts w:ascii="Times New Roman" w:hAnsi="Times New Roman" w:cs="Times New Roman"/>
          <w:b/>
        </w:rPr>
        <w:t>FATSA DENİZ BİLİMLERİ FAKÜLTESİ</w:t>
      </w:r>
    </w:p>
    <w:p w:rsidR="00D05551" w:rsidRPr="00DE3EFD" w:rsidRDefault="00D05551" w:rsidP="00AC0294">
      <w:pPr>
        <w:jc w:val="center"/>
        <w:rPr>
          <w:rFonts w:ascii="Times New Roman" w:hAnsi="Times New Roman" w:cs="Times New Roman"/>
          <w:b/>
        </w:rPr>
      </w:pPr>
      <w:r w:rsidRPr="00DE3EFD">
        <w:rPr>
          <w:rFonts w:ascii="Times New Roman" w:hAnsi="Times New Roman" w:cs="Times New Roman"/>
          <w:b/>
        </w:rPr>
        <w:t>2021-2022 AKADEMİK YILI</w:t>
      </w:r>
    </w:p>
    <w:p w:rsidR="00D05551" w:rsidRPr="00DE3EFD" w:rsidRDefault="00D05551" w:rsidP="00AC0294">
      <w:pPr>
        <w:jc w:val="center"/>
        <w:rPr>
          <w:rFonts w:ascii="Times New Roman" w:hAnsi="Times New Roman" w:cs="Times New Roman"/>
          <w:b/>
        </w:rPr>
      </w:pPr>
      <w:r w:rsidRPr="00DE3EFD">
        <w:rPr>
          <w:rFonts w:ascii="Times New Roman" w:hAnsi="Times New Roman" w:cs="Times New Roman"/>
          <w:b/>
        </w:rPr>
        <w:t xml:space="preserve">İNGİLİZCE </w:t>
      </w:r>
      <w:r w:rsidR="00E0514D">
        <w:rPr>
          <w:rFonts w:ascii="Times New Roman" w:hAnsi="Times New Roman" w:cs="Times New Roman"/>
          <w:b/>
        </w:rPr>
        <w:t>YETERLİK</w:t>
      </w:r>
      <w:r w:rsidRPr="00DE3EFD">
        <w:rPr>
          <w:rFonts w:ascii="Times New Roman" w:hAnsi="Times New Roman" w:cs="Times New Roman"/>
          <w:b/>
        </w:rPr>
        <w:t xml:space="preserve"> SINAV TAKVİMİ</w:t>
      </w:r>
    </w:p>
    <w:p w:rsidR="00D05551" w:rsidRDefault="00D05551" w:rsidP="00105294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hAnsi="Times New Roman" w:cs="Times New Roman"/>
        </w:rPr>
        <w:t xml:space="preserve">2021-2022 akademik yılı İngilizce Yeterlik Sınavı yüz yüze </w:t>
      </w:r>
      <w:r w:rsidR="00AC0294">
        <w:rPr>
          <w:rFonts w:ascii="Times New Roman" w:hAnsi="Times New Roman" w:cs="Times New Roman"/>
        </w:rPr>
        <w:t>Fatsa Deniz Bilimleri</w:t>
      </w:r>
      <w:r w:rsidRPr="00D05551">
        <w:rPr>
          <w:rFonts w:ascii="Times New Roman" w:hAnsi="Times New Roman" w:cs="Times New Roman"/>
        </w:rPr>
        <w:t xml:space="preserve"> Fakültesi binasında gerçekleştirilecektir. </w:t>
      </w:r>
    </w:p>
    <w:p w:rsidR="00D05551" w:rsidRDefault="00D05551" w:rsidP="00105294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eastAsia="MS Gothic" w:hAnsi="MS Gothic" w:cs="Times New Roman"/>
        </w:rPr>
        <w:t>➢</w:t>
      </w:r>
      <w:r w:rsidRPr="00D05551">
        <w:rPr>
          <w:rFonts w:ascii="Times New Roman" w:hAnsi="Times New Roman" w:cs="Times New Roman"/>
        </w:rPr>
        <w:t xml:space="preserve"> Sınav sürecinde gerekli mesafe ve </w:t>
      </w:r>
      <w:proofErr w:type="gramStart"/>
      <w:r w:rsidRPr="00D05551">
        <w:rPr>
          <w:rFonts w:ascii="Times New Roman" w:hAnsi="Times New Roman" w:cs="Times New Roman"/>
        </w:rPr>
        <w:t>hijyen</w:t>
      </w:r>
      <w:proofErr w:type="gramEnd"/>
      <w:r w:rsidRPr="00D05551">
        <w:rPr>
          <w:rFonts w:ascii="Times New Roman" w:hAnsi="Times New Roman" w:cs="Times New Roman"/>
        </w:rPr>
        <w:t xml:space="preserve"> tedbirleri alınacak, sınav salonu büyüklüğüne göre en az öğrenci yerleştirilecek, öğrencilerin oturacakları yerler işaretlenmiş olacak ve tüm öğrencilerin ve öğretim elemanlarının maske takması zorunlu olacaktır. </w:t>
      </w:r>
    </w:p>
    <w:p w:rsidR="00D05551" w:rsidRDefault="00D05551" w:rsidP="00105294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eastAsia="MS Gothic" w:hAnsi="MS Gothic" w:cs="Times New Roman"/>
        </w:rPr>
        <w:t>➢</w:t>
      </w:r>
      <w:r w:rsidRPr="00D05551">
        <w:rPr>
          <w:rFonts w:ascii="Times New Roman" w:hAnsi="Times New Roman" w:cs="Times New Roman"/>
        </w:rPr>
        <w:t xml:space="preserve"> Öğrencilerin sınava gelirken öğrenci kimlik belgeleri ve</w:t>
      </w:r>
      <w:r w:rsidR="00AC0294">
        <w:rPr>
          <w:rFonts w:ascii="Times New Roman" w:hAnsi="Times New Roman" w:cs="Times New Roman"/>
        </w:rPr>
        <w:t xml:space="preserve"> nüfus cüzdanlarını getirmeleri </w:t>
      </w:r>
      <w:r w:rsidRPr="00D05551">
        <w:rPr>
          <w:rFonts w:ascii="Times New Roman" w:hAnsi="Times New Roman" w:cs="Times New Roman"/>
        </w:rPr>
        <w:t xml:space="preserve">gerekmektedir. </w:t>
      </w:r>
    </w:p>
    <w:p w:rsidR="00D05551" w:rsidRDefault="00D05551" w:rsidP="00105294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eastAsia="MS Gothic" w:hAnsi="MS Gothic" w:cs="Times New Roman"/>
        </w:rPr>
        <w:t>➢</w:t>
      </w:r>
      <w:r w:rsidRPr="00D05551">
        <w:rPr>
          <w:rFonts w:ascii="Times New Roman" w:hAnsi="Times New Roman" w:cs="Times New Roman"/>
        </w:rPr>
        <w:t xml:space="preserve"> İngilizce Yeterlik Sınavı 2 oturumdan oluşacaktır. İlk oturumda </w:t>
      </w:r>
      <w:r w:rsidR="00AC0294">
        <w:rPr>
          <w:rFonts w:ascii="Times New Roman" w:hAnsi="Times New Roman" w:cs="Times New Roman"/>
        </w:rPr>
        <w:t>Dil Kullanımı, Okuma</w:t>
      </w:r>
      <w:r w:rsidR="00AC0294" w:rsidRPr="00D05551">
        <w:rPr>
          <w:rFonts w:ascii="Times New Roman" w:hAnsi="Times New Roman" w:cs="Times New Roman"/>
        </w:rPr>
        <w:t xml:space="preserve"> </w:t>
      </w:r>
      <w:r w:rsidR="00AC0294">
        <w:rPr>
          <w:rFonts w:ascii="Times New Roman" w:hAnsi="Times New Roman" w:cs="Times New Roman"/>
        </w:rPr>
        <w:t xml:space="preserve">ve Dinleme </w:t>
      </w:r>
      <w:r w:rsidRPr="00D05551">
        <w:rPr>
          <w:rFonts w:ascii="Times New Roman" w:hAnsi="Times New Roman" w:cs="Times New Roman"/>
        </w:rPr>
        <w:t xml:space="preserve">Becerileri ölçülecek olup ikinci oturumda Yazma Becerisi ölçülecektir. Sınav örneğine </w:t>
      </w:r>
      <w:r w:rsidR="00AC0294">
        <w:rPr>
          <w:rFonts w:ascii="Times New Roman" w:hAnsi="Times New Roman" w:cs="Times New Roman"/>
        </w:rPr>
        <w:t>Fatsa Deniz Bilimleri</w:t>
      </w:r>
      <w:r w:rsidRPr="00D05551">
        <w:rPr>
          <w:rFonts w:ascii="Times New Roman" w:hAnsi="Times New Roman" w:cs="Times New Roman"/>
        </w:rPr>
        <w:t xml:space="preserve"> Fakültesi web sitesi Duyurular kısmından ulaşabilirsiniz. (</w:t>
      </w:r>
      <w:hyperlink r:id="rId5" w:history="1">
        <w:r w:rsidR="00AC0294" w:rsidRPr="00D164E9">
          <w:rPr>
            <w:rStyle w:val="Kpr"/>
            <w:rFonts w:ascii="Times New Roman" w:hAnsi="Times New Roman" w:cs="Times New Roman"/>
          </w:rPr>
          <w:t>https://fdbf.odu.edu.tr/</w:t>
        </w:r>
      </w:hyperlink>
      <w:r w:rsidRPr="00D05551">
        <w:rPr>
          <w:rFonts w:ascii="Times New Roman" w:hAnsi="Times New Roman" w:cs="Times New Roman"/>
        </w:rPr>
        <w:t xml:space="preserve">) </w:t>
      </w:r>
    </w:p>
    <w:p w:rsidR="00745639" w:rsidRDefault="00D05551" w:rsidP="00105294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eastAsia="MS Gothic" w:hAnsi="MS Gothic" w:cs="Times New Roman"/>
        </w:rPr>
        <w:t>➢</w:t>
      </w:r>
      <w:r w:rsidRPr="00D05551">
        <w:rPr>
          <w:rFonts w:ascii="Times New Roman" w:hAnsi="Times New Roman" w:cs="Times New Roman"/>
        </w:rPr>
        <w:t xml:space="preserve"> Öğrencilerin sınava girecekleri sınav salonları </w:t>
      </w:r>
      <w:r w:rsidR="00AC0294">
        <w:rPr>
          <w:rFonts w:ascii="Times New Roman" w:hAnsi="Times New Roman" w:cs="Times New Roman"/>
        </w:rPr>
        <w:t>Fatsa Deniz Bilimleri</w:t>
      </w:r>
      <w:r w:rsidRPr="00D05551">
        <w:rPr>
          <w:rFonts w:ascii="Times New Roman" w:hAnsi="Times New Roman" w:cs="Times New Roman"/>
        </w:rPr>
        <w:t xml:space="preserve"> Fakültesi web sitesi Duyu</w:t>
      </w:r>
      <w:r w:rsidR="00AC0294">
        <w:rPr>
          <w:rFonts w:ascii="Times New Roman" w:hAnsi="Times New Roman" w:cs="Times New Roman"/>
        </w:rPr>
        <w:t>rular kısmında ilan edilecektir</w:t>
      </w:r>
      <w:r w:rsidRPr="00D05551">
        <w:rPr>
          <w:rFonts w:ascii="Times New Roman" w:hAnsi="Times New Roman" w:cs="Times New Roman"/>
        </w:rPr>
        <w:t xml:space="preserve"> </w:t>
      </w:r>
      <w:r w:rsidR="00AC0294" w:rsidRPr="00D05551">
        <w:rPr>
          <w:rFonts w:ascii="Times New Roman" w:hAnsi="Times New Roman" w:cs="Times New Roman"/>
        </w:rPr>
        <w:t>(</w:t>
      </w:r>
      <w:hyperlink r:id="rId6" w:history="1">
        <w:r w:rsidR="00AC0294" w:rsidRPr="00D164E9">
          <w:rPr>
            <w:rStyle w:val="Kpr"/>
            <w:rFonts w:ascii="Times New Roman" w:hAnsi="Times New Roman" w:cs="Times New Roman"/>
          </w:rPr>
          <w:t>https://fdbf.odu.edu.tr/</w:t>
        </w:r>
      </w:hyperlink>
      <w:r w:rsidR="00AC0294" w:rsidRPr="00D05551">
        <w:rPr>
          <w:rFonts w:ascii="Times New Roman" w:hAnsi="Times New Roman" w:cs="Times New Roman"/>
        </w:rPr>
        <w:t>)</w:t>
      </w:r>
      <w:r w:rsidR="00AC0294">
        <w:rPr>
          <w:rFonts w:ascii="Times New Roman" w:hAnsi="Times New Roman" w:cs="Times New Roman"/>
        </w:rPr>
        <w:t>.</w:t>
      </w:r>
      <w:r w:rsidR="00AC0294" w:rsidRPr="00D05551">
        <w:rPr>
          <w:rFonts w:ascii="Times New Roman" w:hAnsi="Times New Roman" w:cs="Times New Roman"/>
        </w:rPr>
        <w:t xml:space="preserve"> </w:t>
      </w:r>
    </w:p>
    <w:p w:rsidR="00A103E8" w:rsidRPr="00A103E8" w:rsidRDefault="00A103E8" w:rsidP="00A103E8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eastAsia="MS Gothic" w:hAnsi="MS Gothic" w:cs="Times New Roman"/>
        </w:rPr>
        <w:t>➢</w:t>
      </w:r>
      <w:r w:rsidRPr="00D05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Sınava girmek isteyen öğrencilerin, uygun sayıda sınav kopyası hazırlanması için fakültenin öğrenci işlerini arayarak isimlerini yazdırmaları gerekmektedir.</w:t>
      </w:r>
    </w:p>
    <w:p w:rsidR="0037737F" w:rsidRDefault="0037737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4481"/>
        <w:gridCol w:w="1206"/>
        <w:gridCol w:w="1579"/>
        <w:gridCol w:w="620"/>
      </w:tblGrid>
      <w:tr w:rsidR="0037737F" w:rsidTr="0037737F">
        <w:tc>
          <w:tcPr>
            <w:tcW w:w="0" w:type="auto"/>
          </w:tcPr>
          <w:p w:rsidR="0037737F" w:rsidRDefault="0037737F" w:rsidP="00C47DAD">
            <w:pPr>
              <w:jc w:val="both"/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Sınav Adı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0" w:type="auto"/>
          </w:tcPr>
          <w:p w:rsidR="0037737F" w:rsidRDefault="0037737F" w:rsidP="00C47DAD">
            <w:pPr>
              <w:jc w:val="both"/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</w:tcPr>
          <w:p w:rsidR="0037737F" w:rsidRDefault="0037737F" w:rsidP="00C47DAD">
            <w:pPr>
              <w:jc w:val="both"/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Başlangıç Saati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0" w:type="auto"/>
          </w:tcPr>
          <w:p w:rsidR="0037737F" w:rsidRDefault="0037737F" w:rsidP="00C47DAD">
            <w:pPr>
              <w:jc w:val="both"/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Süre </w:t>
            </w:r>
          </w:p>
          <w:p w:rsidR="0037737F" w:rsidRDefault="0037737F" w:rsidP="00C47D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737F" w:rsidTr="0037737F">
        <w:tc>
          <w:tcPr>
            <w:tcW w:w="0" w:type="auto"/>
          </w:tcPr>
          <w:p w:rsidR="0037737F" w:rsidRDefault="0037737F" w:rsidP="0037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OTURUM (</w:t>
            </w:r>
            <w:r w:rsidRPr="00D05551">
              <w:rPr>
                <w:rFonts w:ascii="Times New Roman" w:hAnsi="Times New Roman" w:cs="Times New Roman"/>
              </w:rPr>
              <w:t>Dil Kullanımı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05551">
              <w:rPr>
                <w:rFonts w:ascii="Times New Roman" w:hAnsi="Times New Roman" w:cs="Times New Roman"/>
              </w:rPr>
              <w:t>Okuma</w:t>
            </w:r>
            <w:r>
              <w:rPr>
                <w:rFonts w:ascii="Times New Roman" w:hAnsi="Times New Roman" w:cs="Times New Roman"/>
              </w:rPr>
              <w:t>- Dinleme</w:t>
            </w:r>
            <w:r w:rsidRPr="00D0555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0" w:type="auto"/>
          </w:tcPr>
          <w:p w:rsidR="0037737F" w:rsidRDefault="0037737F">
            <w:pPr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20.09.2021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0" w:type="auto"/>
          </w:tcPr>
          <w:p w:rsidR="0037737F" w:rsidRDefault="0037737F">
            <w:pPr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09.30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0" w:type="auto"/>
          </w:tcPr>
          <w:p w:rsidR="0037737F" w:rsidRDefault="0037737F" w:rsidP="0037737F">
            <w:pPr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120 </w:t>
            </w:r>
          </w:p>
          <w:p w:rsidR="0037737F" w:rsidRDefault="0037737F">
            <w:pPr>
              <w:rPr>
                <w:rFonts w:ascii="Times New Roman" w:hAnsi="Times New Roman" w:cs="Times New Roman"/>
              </w:rPr>
            </w:pPr>
          </w:p>
        </w:tc>
      </w:tr>
      <w:tr w:rsidR="0037737F" w:rsidTr="0037737F">
        <w:tc>
          <w:tcPr>
            <w:tcW w:w="0" w:type="auto"/>
          </w:tcPr>
          <w:p w:rsidR="0037737F" w:rsidRDefault="0037737F" w:rsidP="0037737F">
            <w:pPr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2. OTURUM (Yazma)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37737F" w:rsidRDefault="00377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737F" w:rsidRDefault="0037737F">
            <w:pPr>
              <w:rPr>
                <w:rFonts w:ascii="Times New Roman" w:hAnsi="Times New Roman" w:cs="Times New Roman"/>
              </w:rPr>
            </w:pPr>
            <w:r w:rsidRPr="00D05551">
              <w:rPr>
                <w:rFonts w:ascii="Times New Roman" w:hAnsi="Times New Roman" w:cs="Times New Roman"/>
              </w:rPr>
              <w:t xml:space="preserve">20.09.2021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0" w:type="auto"/>
          </w:tcPr>
          <w:p w:rsidR="0037737F" w:rsidRDefault="0037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          </w:t>
            </w:r>
          </w:p>
        </w:tc>
        <w:tc>
          <w:tcPr>
            <w:tcW w:w="0" w:type="auto"/>
          </w:tcPr>
          <w:p w:rsidR="0037737F" w:rsidRDefault="00377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37737F" w:rsidRDefault="0037737F">
      <w:pPr>
        <w:rPr>
          <w:rFonts w:ascii="Times New Roman" w:hAnsi="Times New Roman" w:cs="Times New Roman"/>
        </w:rPr>
      </w:pPr>
    </w:p>
    <w:p w:rsidR="0037737F" w:rsidRPr="00541379" w:rsidRDefault="00D05551">
      <w:pPr>
        <w:rPr>
          <w:rFonts w:ascii="Times New Roman" w:hAnsi="Times New Roman" w:cs="Times New Roman"/>
          <w:b/>
        </w:rPr>
      </w:pPr>
      <w:r w:rsidRPr="00541379">
        <w:rPr>
          <w:rFonts w:ascii="Times New Roman" w:hAnsi="Times New Roman" w:cs="Times New Roman"/>
          <w:b/>
        </w:rPr>
        <w:t xml:space="preserve">*ONLINE İNGİLİZCE YETERLİK SINAVI </w:t>
      </w:r>
      <w:r w:rsidR="0037737F" w:rsidRPr="00541379">
        <w:rPr>
          <w:rFonts w:ascii="Times New Roman" w:hAnsi="Times New Roman" w:cs="Times New Roman"/>
          <w:b/>
        </w:rPr>
        <w:t xml:space="preserve">-- </w:t>
      </w:r>
      <w:r w:rsidR="007D4142">
        <w:rPr>
          <w:rFonts w:ascii="Times New Roman" w:hAnsi="Times New Roman" w:cs="Times New Roman"/>
          <w:b/>
        </w:rPr>
        <w:t>20</w:t>
      </w:r>
      <w:r w:rsidR="00541379">
        <w:rPr>
          <w:rFonts w:ascii="Times New Roman" w:hAnsi="Times New Roman" w:cs="Times New Roman"/>
          <w:b/>
        </w:rPr>
        <w:t>.09.2021--</w:t>
      </w:r>
      <w:r w:rsidR="0037737F" w:rsidRPr="00541379">
        <w:rPr>
          <w:rFonts w:ascii="Times New Roman" w:hAnsi="Times New Roman" w:cs="Times New Roman"/>
          <w:b/>
        </w:rPr>
        <w:t>10.00</w:t>
      </w:r>
      <w:r w:rsidR="0037737F" w:rsidRPr="00541379">
        <w:rPr>
          <w:rFonts w:ascii="Times New Roman" w:hAnsi="Times New Roman" w:cs="Times New Roman"/>
          <w:b/>
        </w:rPr>
        <w:t xml:space="preserve">    </w:t>
      </w:r>
    </w:p>
    <w:p w:rsidR="00D05551" w:rsidRDefault="00D05551" w:rsidP="00105294">
      <w:pPr>
        <w:jc w:val="both"/>
        <w:rPr>
          <w:rFonts w:ascii="Times New Roman" w:hAnsi="Times New Roman" w:cs="Times New Roman"/>
        </w:rPr>
      </w:pPr>
      <w:r w:rsidRPr="00D05551">
        <w:rPr>
          <w:rFonts w:ascii="Times New Roman" w:hAnsi="Times New Roman" w:cs="Times New Roman"/>
        </w:rPr>
        <w:t>* Covid19 POZİTİF /</w:t>
      </w:r>
      <w:r w:rsidR="007D4142">
        <w:rPr>
          <w:rFonts w:ascii="Times New Roman" w:hAnsi="Times New Roman" w:cs="Times New Roman"/>
        </w:rPr>
        <w:t xml:space="preserve"> TEMASLI olan öğrenciler için 16</w:t>
      </w:r>
      <w:r w:rsidRPr="00D05551">
        <w:rPr>
          <w:rFonts w:ascii="Times New Roman" w:hAnsi="Times New Roman" w:cs="Times New Roman"/>
        </w:rPr>
        <w:t xml:space="preserve">.09.2021 17.00’a kadar durumlarını belgelendirmeleri takdirde </w:t>
      </w:r>
      <w:proofErr w:type="gramStart"/>
      <w:r w:rsidRPr="00D05551">
        <w:rPr>
          <w:rFonts w:ascii="Times New Roman" w:hAnsi="Times New Roman" w:cs="Times New Roman"/>
        </w:rPr>
        <w:t>online</w:t>
      </w:r>
      <w:proofErr w:type="gramEnd"/>
      <w:r w:rsidRPr="00D05551">
        <w:rPr>
          <w:rFonts w:ascii="Times New Roman" w:hAnsi="Times New Roman" w:cs="Times New Roman"/>
        </w:rPr>
        <w:t xml:space="preserve"> sınav yapılabilecektir. Öğrenciler, sağlık durumunu gösteren belge ve dilekçe</w:t>
      </w:r>
      <w:r w:rsidR="000C3F8D">
        <w:rPr>
          <w:rFonts w:ascii="Times New Roman" w:hAnsi="Times New Roman" w:cs="Times New Roman"/>
        </w:rPr>
        <w:t>yi</w:t>
      </w:r>
      <w:r w:rsidRPr="00D05551">
        <w:rPr>
          <w:rFonts w:ascii="Times New Roman" w:hAnsi="Times New Roman" w:cs="Times New Roman"/>
        </w:rPr>
        <w:t xml:space="preserve"> </w:t>
      </w:r>
      <w:r w:rsidR="007D4142">
        <w:rPr>
          <w:rFonts w:ascii="Times New Roman" w:hAnsi="Times New Roman" w:cs="Times New Roman"/>
        </w:rPr>
        <w:t xml:space="preserve">‘Online İngilizce Yeterlik Sınavı’ konu başlığıyla </w:t>
      </w:r>
      <w:r w:rsidR="007D4142" w:rsidRPr="007D4142">
        <w:rPr>
          <w:rFonts w:ascii="Times New Roman" w:hAnsi="Times New Roman" w:cs="Times New Roman"/>
          <w:b/>
        </w:rPr>
        <w:t>fakulte52@</w:t>
      </w:r>
      <w:proofErr w:type="spellStart"/>
      <w:r w:rsidR="007D4142" w:rsidRPr="007D4142">
        <w:rPr>
          <w:rFonts w:ascii="Times New Roman" w:hAnsi="Times New Roman" w:cs="Times New Roman"/>
          <w:b/>
        </w:rPr>
        <w:t>hotmail</w:t>
      </w:r>
      <w:proofErr w:type="spellEnd"/>
      <w:r w:rsidR="007D4142" w:rsidRPr="007D4142">
        <w:rPr>
          <w:rFonts w:ascii="Times New Roman" w:hAnsi="Times New Roman" w:cs="Times New Roman"/>
          <w:b/>
        </w:rPr>
        <w:t>.com</w:t>
      </w:r>
      <w:r w:rsidRPr="00D05551">
        <w:rPr>
          <w:rFonts w:ascii="Times New Roman" w:hAnsi="Times New Roman" w:cs="Times New Roman"/>
        </w:rPr>
        <w:t xml:space="preserve"> e-posta adresine gönderecektir. </w:t>
      </w:r>
    </w:p>
    <w:p w:rsidR="00EC6AFC" w:rsidRPr="00D05551" w:rsidRDefault="00D05551">
      <w:pPr>
        <w:rPr>
          <w:rFonts w:ascii="Times New Roman" w:eastAsia="MS Gothic" w:hAnsi="MS Gothic" w:cs="Times New Roman"/>
        </w:rPr>
      </w:pPr>
      <w:r w:rsidRPr="00D05551">
        <w:rPr>
          <w:rFonts w:ascii="Times New Roman" w:eastAsia="MS Gothic" w:hAnsi="MS Gothic" w:cs="Times New Roman"/>
        </w:rPr>
        <w:t>➢</w:t>
      </w:r>
      <w:r w:rsidRPr="00D05551">
        <w:rPr>
          <w:rFonts w:ascii="Times New Roman" w:hAnsi="Times New Roman" w:cs="Times New Roman"/>
        </w:rPr>
        <w:t xml:space="preserve"> Onl</w:t>
      </w:r>
      <w:r w:rsidR="007D4142">
        <w:rPr>
          <w:rFonts w:ascii="Times New Roman" w:hAnsi="Times New Roman" w:cs="Times New Roman"/>
        </w:rPr>
        <w:t>ine İngilizce Yeterlik Sınavı 20</w:t>
      </w:r>
      <w:r w:rsidRPr="00D05551">
        <w:rPr>
          <w:rFonts w:ascii="Times New Roman" w:hAnsi="Times New Roman" w:cs="Times New Roman"/>
        </w:rPr>
        <w:t>.09.2021’de yapılacaktır</w:t>
      </w:r>
      <w:r w:rsidR="007D4142">
        <w:rPr>
          <w:rFonts w:ascii="Times New Roman" w:hAnsi="Times New Roman" w:cs="Times New Roman"/>
        </w:rPr>
        <w:t>. Sınav için gerekli bilgiler 17</w:t>
      </w:r>
      <w:r w:rsidRPr="00D05551">
        <w:rPr>
          <w:rFonts w:ascii="Times New Roman" w:hAnsi="Times New Roman" w:cs="Times New Roman"/>
        </w:rPr>
        <w:t xml:space="preserve">.09.2021 17. 00’ a kadar </w:t>
      </w:r>
      <w:r w:rsidR="00DE3EFD">
        <w:rPr>
          <w:rFonts w:ascii="Times New Roman" w:hAnsi="Times New Roman" w:cs="Times New Roman"/>
        </w:rPr>
        <w:t>Fatsa Deniz Bilimleri</w:t>
      </w:r>
      <w:r w:rsidRPr="00D05551">
        <w:rPr>
          <w:rFonts w:ascii="Times New Roman" w:hAnsi="Times New Roman" w:cs="Times New Roman"/>
        </w:rPr>
        <w:t xml:space="preserve"> Fakülte</w:t>
      </w:r>
      <w:r w:rsidR="00DE3EFD">
        <w:rPr>
          <w:rFonts w:ascii="Times New Roman" w:hAnsi="Times New Roman" w:cs="Times New Roman"/>
        </w:rPr>
        <w:t>si web sitesinde duyurulacaktır</w:t>
      </w:r>
      <w:r w:rsidRPr="00D05551">
        <w:rPr>
          <w:rFonts w:ascii="Times New Roman" w:hAnsi="Times New Roman" w:cs="Times New Roman"/>
        </w:rPr>
        <w:t xml:space="preserve"> (</w:t>
      </w:r>
      <w:hyperlink r:id="rId7" w:history="1">
        <w:r w:rsidR="00DE3EFD" w:rsidRPr="00D164E9">
          <w:rPr>
            <w:rStyle w:val="Kpr"/>
            <w:rFonts w:ascii="Times New Roman" w:hAnsi="Times New Roman" w:cs="Times New Roman"/>
          </w:rPr>
          <w:t>https://fdbf.odu.edu.tr/</w:t>
        </w:r>
      </w:hyperlink>
      <w:r w:rsidR="00DE3EFD" w:rsidRPr="00D05551">
        <w:rPr>
          <w:rFonts w:ascii="Times New Roman" w:hAnsi="Times New Roman" w:cs="Times New Roman"/>
        </w:rPr>
        <w:t>)</w:t>
      </w:r>
      <w:r w:rsidR="00DE3EFD">
        <w:rPr>
          <w:rFonts w:ascii="Times New Roman" w:hAnsi="Times New Roman" w:cs="Times New Roman"/>
        </w:rPr>
        <w:t>.</w:t>
      </w:r>
      <w:r w:rsidR="00DE3EFD" w:rsidRPr="00D05551">
        <w:rPr>
          <w:rFonts w:ascii="Times New Roman" w:hAnsi="Times New Roman" w:cs="Times New Roman"/>
        </w:rPr>
        <w:t xml:space="preserve"> </w:t>
      </w:r>
      <w:r w:rsidRPr="00D05551">
        <w:rPr>
          <w:rFonts w:ascii="Times New Roman" w:hAnsi="Times New Roman" w:cs="Times New Roman"/>
        </w:rPr>
        <w:t xml:space="preserve"> </w:t>
      </w:r>
    </w:p>
    <w:sectPr w:rsidR="00EC6AFC" w:rsidRPr="00D0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E49AF"/>
    <w:multiLevelType w:val="hybridMultilevel"/>
    <w:tmpl w:val="2158B3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5551"/>
    <w:rsid w:val="000C3F8D"/>
    <w:rsid w:val="00105294"/>
    <w:rsid w:val="00365FCC"/>
    <w:rsid w:val="0037737F"/>
    <w:rsid w:val="00541379"/>
    <w:rsid w:val="00745639"/>
    <w:rsid w:val="007D4142"/>
    <w:rsid w:val="00A103E8"/>
    <w:rsid w:val="00AC0294"/>
    <w:rsid w:val="00C47DAD"/>
    <w:rsid w:val="00D05551"/>
    <w:rsid w:val="00DE3EFD"/>
    <w:rsid w:val="00E0514D"/>
    <w:rsid w:val="00EC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555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7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0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dbf.od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bf.odu.edu.tr/" TargetMode="External"/><Relationship Id="rId5" Type="http://schemas.openxmlformats.org/officeDocument/2006/relationships/hyperlink" Target="https://fdbf.odu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2021-09-07T11:32:00Z</dcterms:created>
  <dcterms:modified xsi:type="dcterms:W3CDTF">2021-09-07T12:37:00Z</dcterms:modified>
</cp:coreProperties>
</file>